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D505" w14:textId="77777777" w:rsidR="00365F87" w:rsidRDefault="00365F87" w:rsidP="00365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WPROWADZENIE W PRACĘ </w:t>
      </w:r>
      <w:r w:rsidRPr="00E21FB0">
        <w:rPr>
          <w:rFonts w:ascii="Times New Roman" w:hAnsi="Times New Roman" w:cs="Times New Roman"/>
          <w:b/>
          <w:color w:val="000000" w:themeColor="text1"/>
          <w:sz w:val="24"/>
          <w:szCs w:val="24"/>
        </w:rPr>
        <w:t xml:space="preserve">WSPÓLNOTOWĄI INDYWIDUALNĄ </w:t>
      </w:r>
    </w:p>
    <w:p w14:paraId="203AFF9A" w14:textId="77777777" w:rsidR="00365F87" w:rsidRDefault="00365F87" w:rsidP="00365F8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 ANKIETĄ SYNODALNĄ</w:t>
      </w:r>
    </w:p>
    <w:p w14:paraId="126C882C" w14:textId="77777777" w:rsidR="00365F87" w:rsidRDefault="00365F87" w:rsidP="00365F87">
      <w:pPr>
        <w:jc w:val="center"/>
        <w:rPr>
          <w:rFonts w:ascii="Times New Roman" w:hAnsi="Times New Roman" w:cs="Times New Roman"/>
          <w:b/>
          <w:color w:val="000000" w:themeColor="text1"/>
          <w:sz w:val="24"/>
          <w:szCs w:val="24"/>
        </w:rPr>
      </w:pPr>
    </w:p>
    <w:p w14:paraId="68B0AF90"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Ankieta synodalna zawiera 10 tematów – obszarów. W każdy z nich wprowadza myśl wiodąca (pisana kursywą) – ukazująca istotę tematu. Po niej następuję pytanie główne (pisane pogrubioną czcionką), któremu towarzyszą pytania poszerzające, pozwalające na pogłębioną refleksję nad tematem, obszarem drogi synodalnej.</w:t>
      </w:r>
    </w:p>
    <w:p w14:paraId="5D4C0E43"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myśl drogi synodalnej, zaproponowanej przez Ojca świętego Franciszka, istotą  ankiety synodalnej nie jest prosta formuła: pytanie – odpowiedź. Chodzi o duchową refleksję i ewangeliczną rozmowę na temat: </w:t>
      </w:r>
      <w:r w:rsidRPr="00E21FB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akie uczucia budzą we mnie te pytania? </w:t>
      </w:r>
      <w:r w:rsidRPr="00E21FB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akie jest moje osobiste doświadczenie w podjętej kwestii? </w:t>
      </w:r>
      <w:r w:rsidRPr="00E21FB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akie pragnienia, oczekiwania rodzą się w moim sercu w kontekście rozważanych tematów?                </w:t>
      </w:r>
      <w:r w:rsidRPr="00E21FB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 przeżywam, kiedy podejmujemy te treści, jakie marzenia rodzą się we wnętrzu, gdy stawiamy to zagadnienie? </w:t>
      </w:r>
      <w:r w:rsidRPr="00E21FB0">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o czego mnie one zachęcają, wzywają, jakie natchnienie Ducha Świętego odkrywam? </w:t>
      </w:r>
      <w:r w:rsidRPr="00E21FB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aką potrzebę zatroskania te tematy u mnie wywołują?</w:t>
      </w:r>
    </w:p>
    <w:p w14:paraId="49CC1035" w14:textId="77777777" w:rsidR="00365F87" w:rsidRPr="00050EB3" w:rsidRDefault="00365F87" w:rsidP="00365F87">
      <w:pPr>
        <w:pStyle w:val="Akapitzlist"/>
        <w:numPr>
          <w:ilvl w:val="0"/>
          <w:numId w:val="1"/>
        </w:numPr>
        <w:jc w:val="both"/>
        <w:rPr>
          <w:rFonts w:ascii="Times New Roman" w:hAnsi="Times New Roman" w:cs="Times New Roman"/>
          <w:color w:val="000000" w:themeColor="text1"/>
          <w:sz w:val="24"/>
          <w:szCs w:val="24"/>
        </w:rPr>
      </w:pPr>
      <w:r w:rsidRPr="00050EB3">
        <w:rPr>
          <w:rFonts w:ascii="Times New Roman" w:hAnsi="Times New Roman" w:cs="Times New Roman"/>
          <w:color w:val="000000" w:themeColor="text1"/>
          <w:sz w:val="24"/>
          <w:szCs w:val="24"/>
        </w:rPr>
        <w:t>Nie chodzi zatem w ankiecie synodalnej wyłącznie o formułowanie praktycznych wniosków, czy postulatów, ile bardziej o podzielenie się echem, które wywołują postawione pytania i omawiane treści.</w:t>
      </w:r>
    </w:p>
    <w:p w14:paraId="3496A25D"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Nie chodzi o to, by na spotkaniu grupy synodalnej uprawiać dyskusję, polemikę, przekonywać się do określonych racji, ale o wysłuchanie każdej osoby z szacunkiem    i wrażliwością. </w:t>
      </w:r>
      <w:r w:rsidRPr="005A1F16">
        <w:rPr>
          <w:rFonts w:ascii="Times New Roman" w:hAnsi="Times New Roman" w:cs="Times New Roman"/>
          <w:color w:val="000000" w:themeColor="text1"/>
          <w:sz w:val="24"/>
          <w:szCs w:val="24"/>
        </w:rPr>
        <w:t>Jeśli ankieta jest omawiana na spotkaniu grupy synodalnej, ważne jest, by każdy z obecnych mógł się wypowiedzieć.</w:t>
      </w:r>
    </w:p>
    <w:p w14:paraId="11DF8CD9" w14:textId="77777777" w:rsidR="00365F87" w:rsidRPr="00E21FB0"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Zaleca się, by s</w:t>
      </w:r>
      <w:r w:rsidRPr="00E21FB0">
        <w:rPr>
          <w:rFonts w:ascii="Times New Roman" w:hAnsi="Times New Roman" w:cs="Times New Roman"/>
          <w:color w:val="000000" w:themeColor="text1"/>
          <w:sz w:val="24"/>
          <w:szCs w:val="24"/>
        </w:rPr>
        <w:t>potkanie w grupach synodalnych/grupie synodalnej</w:t>
      </w:r>
      <w:r>
        <w:rPr>
          <w:rFonts w:ascii="Times New Roman" w:hAnsi="Times New Roman" w:cs="Times New Roman"/>
          <w:color w:val="000000" w:themeColor="text1"/>
          <w:sz w:val="24"/>
          <w:szCs w:val="24"/>
        </w:rPr>
        <w:t xml:space="preserve"> zostało</w:t>
      </w:r>
      <w:r w:rsidRPr="00E21FB0">
        <w:rPr>
          <w:rFonts w:ascii="Times New Roman" w:hAnsi="Times New Roman" w:cs="Times New Roman"/>
          <w:color w:val="000000" w:themeColor="text1"/>
          <w:sz w:val="24"/>
          <w:szCs w:val="24"/>
        </w:rPr>
        <w:t xml:space="preserve"> poprzedzone wspólną Liturgią Słowa.</w:t>
      </w:r>
    </w:p>
    <w:p w14:paraId="482B2A1D"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duchowo przeżyć zarówno spotkanie grupy synodalnej, jak i indywidualne refleksję nad ankietą synodalną, ważna jest modlitwa i milczenie – wsłuchiwanie się w wewnętrzny głos Ducha Świętego, co powinno towarzyszyć przebiegowi spotkania.</w:t>
      </w:r>
    </w:p>
    <w:p w14:paraId="3AFB66BD"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Jeśli ktoś indywidualnie wypełnia formularz internetowy ankiety, proszony jest, by owoce swojej refleksji odnotowywał pod pytaniami w formularza, a po zakończeniu wysłał go do Delegata ds. Synodu, by jego głos został usłyszany i ujęty w drodze synodalnej. Należy tego dokonać zgodnie z instrukcją formularza internetowego.</w:t>
      </w:r>
    </w:p>
    <w:p w14:paraId="59A13015"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Jeśli ankieta omawiana jest na spotkaniu grupy synodalnej, to należy wybrać sekretarza spotkania, który przygotuje syntezę ze spotkania. Synteza nie ma być protokołem z posiedzenia, zbiorem opinii, czy poglądów, ani reportażem ze spotkania, ale ma być zebraniem głosów osób uczestniczących w spotkaniu, ich pragnień, oczekiwań, trosk, emocji, wrażeń, jakie budziły omawiane tematy. Nie należy opracowywać uogólnionej syntezy, ale raczej uczynić z niej zbiór osobistych przeżyć uczestników, nie podając ich danych personalnych, a ewentualnie: płeć i wiek, o ile osoba wyrazi na to zgodę. </w:t>
      </w:r>
    </w:p>
    <w:p w14:paraId="17BE8427" w14:textId="77777777" w:rsidR="004714AC" w:rsidRPr="004714AC" w:rsidRDefault="004714AC" w:rsidP="004714AC">
      <w:pPr>
        <w:jc w:val="both"/>
        <w:rPr>
          <w:rFonts w:ascii="Times New Roman" w:hAnsi="Times New Roman" w:cs="Times New Roman"/>
          <w:color w:val="000000" w:themeColor="text1"/>
          <w:sz w:val="24"/>
          <w:szCs w:val="24"/>
        </w:rPr>
      </w:pPr>
    </w:p>
    <w:p w14:paraId="02E07C93" w14:textId="77777777" w:rsidR="00365F87" w:rsidRDefault="00365F87" w:rsidP="00365F87">
      <w:pPr>
        <w:pStyle w:val="Akapitzlist"/>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Tak przygotowaną syntezę należy w formie elektronicznej przesłać na adres mailowy: </w:t>
      </w:r>
    </w:p>
    <w:p w14:paraId="7917D3EA" w14:textId="77777777" w:rsidR="00365F87" w:rsidRDefault="00274EAB" w:rsidP="00365F87">
      <w:pPr>
        <w:pStyle w:val="Akapitzlist"/>
        <w:jc w:val="both"/>
        <w:rPr>
          <w:rFonts w:ascii="Times New Roman" w:hAnsi="Times New Roman" w:cs="Times New Roman"/>
          <w:color w:val="000000" w:themeColor="text1"/>
          <w:sz w:val="24"/>
          <w:szCs w:val="24"/>
        </w:rPr>
      </w:pPr>
      <w:hyperlink r:id="rId6" w:history="1">
        <w:r w:rsidR="00365F87" w:rsidRPr="00050EB3">
          <w:rPr>
            <w:rStyle w:val="Hipercze"/>
            <w:rFonts w:ascii="Times New Roman" w:hAnsi="Times New Roman" w:cs="Times New Roman"/>
            <w:b/>
            <w:color w:val="auto"/>
            <w:sz w:val="24"/>
            <w:szCs w:val="24"/>
            <w:u w:val="none"/>
          </w:rPr>
          <w:t>synod@diecezja-torun.pl</w:t>
        </w:r>
      </w:hyperlink>
      <w:r w:rsidR="00365F87" w:rsidRPr="00050EB3">
        <w:rPr>
          <w:rFonts w:ascii="Times New Roman" w:hAnsi="Times New Roman" w:cs="Times New Roman"/>
          <w:color w:val="000000" w:themeColor="text1"/>
          <w:sz w:val="24"/>
          <w:szCs w:val="24"/>
        </w:rPr>
        <w:t xml:space="preserve"> i w formie papierowej na adres: </w:t>
      </w:r>
    </w:p>
    <w:p w14:paraId="2229A0E9" w14:textId="77777777" w:rsidR="00365F87" w:rsidRPr="00050EB3" w:rsidRDefault="00365F87" w:rsidP="00365F87">
      <w:pPr>
        <w:pStyle w:val="Akapitzlist"/>
        <w:jc w:val="both"/>
        <w:rPr>
          <w:rFonts w:ascii="Times New Roman" w:hAnsi="Times New Roman" w:cs="Times New Roman"/>
          <w:b/>
          <w:sz w:val="24"/>
          <w:szCs w:val="24"/>
        </w:rPr>
      </w:pPr>
      <w:r w:rsidRPr="00050EB3">
        <w:rPr>
          <w:rFonts w:ascii="Times New Roman" w:hAnsi="Times New Roman" w:cs="Times New Roman"/>
          <w:b/>
          <w:color w:val="000000" w:themeColor="text1"/>
          <w:sz w:val="24"/>
          <w:szCs w:val="24"/>
        </w:rPr>
        <w:t>Delegat ds. Synodu</w:t>
      </w:r>
    </w:p>
    <w:p w14:paraId="320EE097" w14:textId="77777777" w:rsidR="00365F87" w:rsidRPr="00050EB3" w:rsidRDefault="00365F87" w:rsidP="00365F87">
      <w:pPr>
        <w:pStyle w:val="Akapitzlist"/>
        <w:jc w:val="both"/>
        <w:rPr>
          <w:rFonts w:ascii="Times New Roman" w:hAnsi="Times New Roman" w:cs="Times New Roman"/>
          <w:b/>
          <w:color w:val="000000" w:themeColor="text1"/>
          <w:sz w:val="24"/>
          <w:szCs w:val="24"/>
        </w:rPr>
      </w:pPr>
      <w:r w:rsidRPr="00050EB3">
        <w:rPr>
          <w:rFonts w:ascii="Times New Roman" w:hAnsi="Times New Roman" w:cs="Times New Roman"/>
          <w:b/>
          <w:color w:val="000000" w:themeColor="text1"/>
          <w:sz w:val="24"/>
          <w:szCs w:val="24"/>
        </w:rPr>
        <w:t>Kuria Diecezjalna Toruńska</w:t>
      </w:r>
    </w:p>
    <w:p w14:paraId="7FCAC171" w14:textId="77777777" w:rsidR="00365F87" w:rsidRPr="00050EB3" w:rsidRDefault="00365F87" w:rsidP="00365F87">
      <w:pPr>
        <w:pStyle w:val="Akapitzlist"/>
        <w:jc w:val="both"/>
        <w:rPr>
          <w:rFonts w:ascii="Times New Roman" w:hAnsi="Times New Roman" w:cs="Times New Roman"/>
          <w:b/>
          <w:color w:val="000000" w:themeColor="text1"/>
          <w:sz w:val="24"/>
          <w:szCs w:val="24"/>
        </w:rPr>
      </w:pPr>
      <w:r w:rsidRPr="00050EB3">
        <w:rPr>
          <w:rFonts w:ascii="Times New Roman" w:hAnsi="Times New Roman" w:cs="Times New Roman"/>
          <w:b/>
          <w:color w:val="000000" w:themeColor="text1"/>
          <w:sz w:val="24"/>
          <w:szCs w:val="24"/>
        </w:rPr>
        <w:t>Ul. Łazienna 18</w:t>
      </w:r>
    </w:p>
    <w:p w14:paraId="206BFBEC" w14:textId="77777777" w:rsidR="00365F87" w:rsidRDefault="00365F87" w:rsidP="00365F87">
      <w:pPr>
        <w:pStyle w:val="Akapitzlist"/>
        <w:jc w:val="both"/>
        <w:rPr>
          <w:rFonts w:ascii="Times New Roman" w:hAnsi="Times New Roman" w:cs="Times New Roman"/>
          <w:color w:val="000000" w:themeColor="text1"/>
          <w:sz w:val="24"/>
          <w:szCs w:val="24"/>
        </w:rPr>
      </w:pPr>
      <w:r w:rsidRPr="00050EB3">
        <w:rPr>
          <w:rFonts w:ascii="Times New Roman" w:hAnsi="Times New Roman" w:cs="Times New Roman"/>
          <w:b/>
          <w:color w:val="000000" w:themeColor="text1"/>
          <w:sz w:val="24"/>
          <w:szCs w:val="24"/>
        </w:rPr>
        <w:t>87-100 Toruń</w:t>
      </w:r>
    </w:p>
    <w:p w14:paraId="69AC478D" w14:textId="77777777" w:rsidR="00365F87" w:rsidRDefault="00365F87" w:rsidP="00365F87">
      <w:pPr>
        <w:jc w:val="center"/>
        <w:rPr>
          <w:rFonts w:ascii="Times New Roman" w:hAnsi="Times New Roman" w:cs="Times New Roman"/>
          <w:b/>
          <w:color w:val="000000" w:themeColor="text1"/>
          <w:sz w:val="28"/>
          <w:szCs w:val="28"/>
        </w:rPr>
      </w:pPr>
    </w:p>
    <w:p w14:paraId="1141DC9E" w14:textId="77777777" w:rsidR="00365F87" w:rsidRPr="0053747E" w:rsidRDefault="00365F87" w:rsidP="00365F87">
      <w:pPr>
        <w:jc w:val="center"/>
        <w:rPr>
          <w:rFonts w:ascii="Times New Roman" w:hAnsi="Times New Roman" w:cs="Times New Roman"/>
          <w:b/>
          <w:color w:val="000000" w:themeColor="text1"/>
          <w:sz w:val="28"/>
          <w:szCs w:val="28"/>
        </w:rPr>
      </w:pPr>
      <w:r w:rsidRPr="0053747E">
        <w:rPr>
          <w:rFonts w:ascii="Times New Roman" w:hAnsi="Times New Roman" w:cs="Times New Roman"/>
          <w:b/>
          <w:color w:val="000000" w:themeColor="text1"/>
          <w:sz w:val="28"/>
          <w:szCs w:val="28"/>
        </w:rPr>
        <w:t>ANKIETA SYNODALNA</w:t>
      </w:r>
    </w:p>
    <w:p w14:paraId="26B95E8F" w14:textId="77777777" w:rsidR="00365F87" w:rsidRPr="00990046" w:rsidRDefault="00365F87" w:rsidP="00365F87">
      <w:pPr>
        <w:rPr>
          <w:rFonts w:ascii="Times New Roman" w:hAnsi="Times New Roman" w:cs="Times New Roman"/>
          <w:color w:val="000000" w:themeColor="text1"/>
          <w:sz w:val="24"/>
          <w:szCs w:val="24"/>
        </w:rPr>
      </w:pPr>
      <w:r w:rsidRPr="00990046">
        <w:rPr>
          <w:rFonts w:ascii="Times New Roman" w:hAnsi="Times New Roman" w:cs="Times New Roman"/>
          <w:sz w:val="24"/>
          <w:szCs w:val="24"/>
        </w:rPr>
        <w:t xml:space="preserve">Niniejszy Synod stawia następujące zasadnicze pytanie: </w:t>
      </w:r>
      <w:r w:rsidRPr="00990046">
        <w:rPr>
          <w:rFonts w:ascii="Times New Roman" w:hAnsi="Times New Roman" w:cs="Times New Roman"/>
          <w:i/>
          <w:iCs/>
          <w:sz w:val="24"/>
          <w:szCs w:val="24"/>
        </w:rPr>
        <w:t xml:space="preserve">Kościół synodalny, głosząc Ewangelię, „podąża razem”. Jak owo „podążanie razem” realizuje się dzisiaj w waszym Kościele lokalnym? Do podjęcia jakich kroków zaprasza nas Duch Święty, abyśmy wzrastali w naszym „podążaniu razem”? </w:t>
      </w:r>
    </w:p>
    <w:p w14:paraId="306D6087" w14:textId="77777777" w:rsidR="00365F87" w:rsidRDefault="00365F87" w:rsidP="00365F87">
      <w:pPr>
        <w:rPr>
          <w:rFonts w:ascii="Times New Roman" w:hAnsi="Times New Roman" w:cs="Times New Roman"/>
          <w:b/>
          <w:color w:val="000000" w:themeColor="text1"/>
          <w:sz w:val="24"/>
          <w:szCs w:val="24"/>
        </w:rPr>
      </w:pPr>
    </w:p>
    <w:p w14:paraId="6F1CE6F1"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I. TOWARZYSZE PODRÓŻY </w:t>
      </w:r>
    </w:p>
    <w:p w14:paraId="42D4ABD4" w14:textId="77777777" w:rsidR="00365F87" w:rsidRPr="0053747E" w:rsidRDefault="00365F87" w:rsidP="00365F87">
      <w:pPr>
        <w:jc w:val="both"/>
        <w:rPr>
          <w:rFonts w:ascii="Times New Roman" w:hAnsi="Times New Roman" w:cs="Times New Roman"/>
          <w:i/>
          <w:color w:val="000000" w:themeColor="text1"/>
          <w:sz w:val="24"/>
          <w:szCs w:val="24"/>
        </w:rPr>
      </w:pPr>
      <w:r w:rsidRPr="0053747E">
        <w:rPr>
          <w:rFonts w:ascii="Times New Roman" w:hAnsi="Times New Roman" w:cs="Times New Roman"/>
          <w:i/>
          <w:color w:val="000000" w:themeColor="text1"/>
          <w:sz w:val="24"/>
          <w:szCs w:val="24"/>
        </w:rPr>
        <w:t xml:space="preserve">W Kościele i w społeczeństwie jesteśmy na tej samej drodze, ramię w ramię. </w:t>
      </w:r>
    </w:p>
    <w:p w14:paraId="73D0BCA7"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Kim są ci, którzy w waszym Kościele lokalnym„ podążają razem”? </w:t>
      </w:r>
    </w:p>
    <w:p w14:paraId="29E24E4D" w14:textId="77777777" w:rsidR="00365F87" w:rsidRPr="0053747E" w:rsidRDefault="00365F87" w:rsidP="00365F87">
      <w:pPr>
        <w:jc w:val="both"/>
        <w:rPr>
          <w:rFonts w:ascii="Times New Roman" w:hAnsi="Times New Roman" w:cs="Times New Roman"/>
          <w:color w:val="000000" w:themeColor="text1"/>
        </w:rPr>
      </w:pPr>
      <w:r w:rsidRPr="0053747E">
        <w:rPr>
          <w:rFonts w:ascii="Times New Roman" w:hAnsi="Times New Roman" w:cs="Times New Roman"/>
          <w:color w:val="000000" w:themeColor="text1"/>
        </w:rPr>
        <w:t xml:space="preserve">Kiedy mówimy „nasz Kościół”, kto do niego należy? Kto nas prosi, abyśmy szli razem? Kim są towarzysze podróży, także poza obszarami kościelnymi? Jakie osoby lub grupy są pozostawione na marginesie, formalnie lub faktycznie? </w:t>
      </w:r>
    </w:p>
    <w:p w14:paraId="69E2AEB8" w14:textId="77777777" w:rsidR="00365F87" w:rsidRDefault="00365F87" w:rsidP="00365F87">
      <w:pPr>
        <w:jc w:val="both"/>
        <w:rPr>
          <w:rFonts w:ascii="Times New Roman" w:hAnsi="Times New Roman" w:cs="Times New Roman"/>
          <w:color w:val="000000" w:themeColor="text1"/>
        </w:rPr>
      </w:pPr>
    </w:p>
    <w:p w14:paraId="3855C560"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II. SŁUCHANIE</w:t>
      </w:r>
    </w:p>
    <w:p w14:paraId="4D81C95E"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Słuchanie jest pierwszym krokiem, ale wymaga otwartego umysłu i serca, bez uprzedzeń</w:t>
      </w:r>
      <w:r w:rsidRPr="0053747E">
        <w:rPr>
          <w:rFonts w:ascii="Times New Roman" w:hAnsi="Times New Roman" w:cs="Times New Roman"/>
          <w:color w:val="000000" w:themeColor="text1"/>
          <w:sz w:val="24"/>
          <w:szCs w:val="24"/>
        </w:rPr>
        <w:t xml:space="preserve">. </w:t>
      </w:r>
    </w:p>
    <w:p w14:paraId="0716FEA8"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Wobec kogo nasz Kościół partykularny jest „dłużny słuchania”? </w:t>
      </w:r>
    </w:p>
    <w:p w14:paraId="18342EE7"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W jaki sposób wysłuchiwani są świeccy, zwłaszcza młodzi i kobiety? W jaki sposób włączamy wkład osób konsekrowanych, mężczyzn i kobiet? Jaką przestrzeń ma głos mniejszości, odrzuconych i wykluczonych? Czy potrafimy zidentyfikować uprzedzenia i stereotypy, które utrudniają nam słuchanie? W jaki sposób wsłuchujemy się w społeczny i kulturowy kontekst, w jakim żyjemy?</w:t>
      </w:r>
    </w:p>
    <w:p w14:paraId="24F80C6A" w14:textId="77777777" w:rsidR="00365F87" w:rsidRDefault="00365F87" w:rsidP="00365F87">
      <w:pPr>
        <w:rPr>
          <w:rFonts w:ascii="Times New Roman" w:hAnsi="Times New Roman" w:cs="Times New Roman"/>
          <w:color w:val="000000" w:themeColor="text1"/>
        </w:rPr>
      </w:pPr>
    </w:p>
    <w:p w14:paraId="5B0116B2"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III. ZABIERANIE GŁOSU</w:t>
      </w:r>
    </w:p>
    <w:p w14:paraId="53D0A2D9"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 xml:space="preserve">Wszyscy są zaproszeni do mówienia z odwagą i </w:t>
      </w:r>
      <w:proofErr w:type="spellStart"/>
      <w:r w:rsidRPr="0053747E">
        <w:rPr>
          <w:rFonts w:ascii="Times New Roman" w:hAnsi="Times New Roman" w:cs="Times New Roman"/>
          <w:i/>
          <w:color w:val="000000" w:themeColor="text1"/>
          <w:sz w:val="24"/>
          <w:szCs w:val="24"/>
        </w:rPr>
        <w:t>parezją</w:t>
      </w:r>
      <w:proofErr w:type="spellEnd"/>
      <w:r w:rsidRPr="0053747E">
        <w:rPr>
          <w:rFonts w:ascii="Times New Roman" w:hAnsi="Times New Roman" w:cs="Times New Roman"/>
          <w:i/>
          <w:color w:val="000000" w:themeColor="text1"/>
          <w:sz w:val="24"/>
          <w:szCs w:val="24"/>
        </w:rPr>
        <w:t>, to znaczy łącząc wolność, prawdę i miłość</w:t>
      </w:r>
      <w:r w:rsidRPr="0053747E">
        <w:rPr>
          <w:rFonts w:ascii="Times New Roman" w:hAnsi="Times New Roman" w:cs="Times New Roman"/>
          <w:color w:val="000000" w:themeColor="text1"/>
          <w:sz w:val="24"/>
          <w:szCs w:val="24"/>
        </w:rPr>
        <w:t>.</w:t>
      </w:r>
    </w:p>
    <w:p w14:paraId="06044629"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W jaki sposób krzewimy wolny i autentyczny styl komunikacji wewnątrz wspólnoty i jej organów, bez dwulicowości i oportunizmu? </w:t>
      </w:r>
    </w:p>
    <w:p w14:paraId="6D0458E0"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 w odniesieniu do społeczeństwa, do którego należymy? Kiedy i jak udaje nam się powiedzieć to, co jest dla nas ważne? Jak funkcjonują relacje z systemem medialnym (nie tylko z mediami katolickimi)? Kto przemawia w imieniu wspólnoty chrześcijańskiej i jak jest on wybierany? </w:t>
      </w:r>
    </w:p>
    <w:p w14:paraId="5AD27C3D" w14:textId="77777777" w:rsidR="00365F87" w:rsidRDefault="00365F87" w:rsidP="00365F87">
      <w:pPr>
        <w:rPr>
          <w:rFonts w:ascii="Times New Roman" w:hAnsi="Times New Roman" w:cs="Times New Roman"/>
          <w:color w:val="000000" w:themeColor="text1"/>
        </w:rPr>
      </w:pPr>
    </w:p>
    <w:p w14:paraId="57F51B88"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IV. CELEBROWANIE</w:t>
      </w:r>
    </w:p>
    <w:p w14:paraId="712E1568"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color w:val="000000" w:themeColor="text1"/>
          <w:sz w:val="24"/>
          <w:szCs w:val="24"/>
        </w:rPr>
        <w:t>„</w:t>
      </w:r>
      <w:r w:rsidRPr="0053747E">
        <w:rPr>
          <w:rFonts w:ascii="Times New Roman" w:hAnsi="Times New Roman" w:cs="Times New Roman"/>
          <w:i/>
          <w:color w:val="000000" w:themeColor="text1"/>
          <w:sz w:val="24"/>
          <w:szCs w:val="24"/>
        </w:rPr>
        <w:t>Podążanie razem” jest możliwe tylko wtedy, gdy opiera się na wspólnotowym słuchaniu Słowa i sprawowaniu Eucharystii</w:t>
      </w:r>
      <w:r w:rsidRPr="0053747E">
        <w:rPr>
          <w:rFonts w:ascii="Times New Roman" w:hAnsi="Times New Roman" w:cs="Times New Roman"/>
          <w:color w:val="000000" w:themeColor="text1"/>
          <w:sz w:val="24"/>
          <w:szCs w:val="24"/>
        </w:rPr>
        <w:t xml:space="preserve">. </w:t>
      </w:r>
    </w:p>
    <w:p w14:paraId="0FF8314B"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W jaki sposób modlitwa i celebracja liturgiczna skutecznie inspirują i ukierunkowują nasze „podążanie razem”? </w:t>
      </w:r>
    </w:p>
    <w:p w14:paraId="3F87BD1F"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 xml:space="preserve">W jaki sposób inspirują najważniejsze decyzje? W jaki sposób krzewimy czynne uczestnictwo wszystkich wiernych w liturgii i pełnienie funkcji uświęcania? Jaką przestrzeń przeznacza się na wykonywanie posługi lektora i akolity? </w:t>
      </w:r>
    </w:p>
    <w:p w14:paraId="556F34EA" w14:textId="77777777" w:rsidR="00365F87" w:rsidRDefault="00365F87" w:rsidP="00365F87">
      <w:pPr>
        <w:rPr>
          <w:rFonts w:ascii="Times New Roman" w:hAnsi="Times New Roman" w:cs="Times New Roman"/>
          <w:color w:val="000000" w:themeColor="text1"/>
        </w:rPr>
      </w:pPr>
    </w:p>
    <w:p w14:paraId="264DC901"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V. WSPÓŁODPOWIEDZIALNI W MISJI</w:t>
      </w:r>
    </w:p>
    <w:p w14:paraId="1124F698"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Synodalność służy misji Kościoła, do udziału w której powołani są wszyscy jego członkowie</w:t>
      </w:r>
      <w:r w:rsidRPr="0053747E">
        <w:rPr>
          <w:rFonts w:ascii="Times New Roman" w:hAnsi="Times New Roman" w:cs="Times New Roman"/>
          <w:color w:val="000000" w:themeColor="text1"/>
          <w:sz w:val="24"/>
          <w:szCs w:val="24"/>
        </w:rPr>
        <w:t xml:space="preserve">. </w:t>
      </w:r>
    </w:p>
    <w:p w14:paraId="5214E6C8"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Skoro wszyscy jesteśmy uczniami-misjonarzami, to w jaki sposób każdy ochrzczony jest powołany do bycia czynnym uczestnikiem misji? </w:t>
      </w:r>
    </w:p>
    <w:p w14:paraId="06E65E07"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 xml:space="preserve">W jaki sposób wspólnota wspiera swoich członków zaangażowanych w służbę na rzecz społeczeństwa (zaangażowanie społeczne i polityczne, w badania naukowe i nauczanie, krzewienie sprawiedliwości społecznej, ochrona praw człowieka i troska o wspólny dom itp.). Jak pomaga im przeżywać to zaangażowanie w logice misyjnej? W jaki sposób dokonuje się rozeznania wyborów związanych z misją i kto w nich uczestniczy? W jaki sposób są włączane i dostosowywane różne tradycje dotyczące stylu synodalnego, stanowiące dziedzictwo wielu Kościołów, zwłaszcza wschodnich, w perspektywie skutecznego świadectwa chrześcijańskiego? Jak przebiega współpraca na terytoriach, gdzie istnieją różne Kościoły </w:t>
      </w:r>
      <w:proofErr w:type="spellStart"/>
      <w:r>
        <w:rPr>
          <w:rFonts w:ascii="Times New Roman" w:hAnsi="Times New Roman" w:cs="Times New Roman"/>
          <w:i/>
          <w:color w:val="000000" w:themeColor="text1"/>
        </w:rPr>
        <w:t>sui</w:t>
      </w:r>
      <w:proofErr w:type="spellEnd"/>
      <w:r>
        <w:rPr>
          <w:rFonts w:ascii="Times New Roman" w:hAnsi="Times New Roman" w:cs="Times New Roman"/>
          <w:i/>
          <w:color w:val="000000" w:themeColor="text1"/>
        </w:rPr>
        <w:t xml:space="preserve"> iuris</w:t>
      </w:r>
      <w:r>
        <w:rPr>
          <w:rFonts w:ascii="Times New Roman" w:hAnsi="Times New Roman" w:cs="Times New Roman"/>
          <w:color w:val="000000" w:themeColor="text1"/>
        </w:rPr>
        <w:t xml:space="preserve">? </w:t>
      </w:r>
    </w:p>
    <w:p w14:paraId="4EB1DE13" w14:textId="77777777" w:rsidR="00365F87" w:rsidRDefault="00365F87" w:rsidP="00365F87">
      <w:pPr>
        <w:rPr>
          <w:rFonts w:ascii="Times New Roman" w:hAnsi="Times New Roman" w:cs="Times New Roman"/>
          <w:color w:val="000000" w:themeColor="text1"/>
        </w:rPr>
      </w:pPr>
    </w:p>
    <w:p w14:paraId="18A16D33"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VI. PROWADZENIE DIALOGU W KOŚCIELE I SPOŁECZEŃSTWIE</w:t>
      </w:r>
    </w:p>
    <w:p w14:paraId="03E6FF65"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Dialog jest drogą wytrwałości, która obejmuje także milczenie i cierpienie, lecz jest zdolny do zbierania doświadczeń ludzi i narodów</w:t>
      </w:r>
      <w:r w:rsidRPr="0053747E">
        <w:rPr>
          <w:rFonts w:ascii="Times New Roman" w:hAnsi="Times New Roman" w:cs="Times New Roman"/>
          <w:color w:val="000000" w:themeColor="text1"/>
          <w:sz w:val="24"/>
          <w:szCs w:val="24"/>
        </w:rPr>
        <w:t xml:space="preserve">. </w:t>
      </w:r>
    </w:p>
    <w:p w14:paraId="4FE06C34"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Jakie są miejsca i sposoby dialogu w obrębie naszego Kościoła partykularnego? </w:t>
      </w:r>
    </w:p>
    <w:p w14:paraId="6FA3EEAA"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W jaki sposób są rozwiązywane różnice poglądów, konflikty i trudności? W jaki sposób krzewimy współpracę z diecezjami sąsiednimi, z oraz pomiędzy wspólnotami zakonnymi obecnymi na tym terenie, z oraz pomiędzy stowarzyszeniami i ruchami świeckich itd.? Jakie doświadczenia dialogu i wspólnego zaangażowania rozwijamy z wyznawcami innych religii i niewierzącymi? W jaki sposób Kościół prowadzi dialog i uczy się od innych instytucji społeczeństwa: świata polityki, ekonomii, kultury, społeczeństwa obywatelskiego, ubogich itd.?</w:t>
      </w:r>
    </w:p>
    <w:p w14:paraId="7F07DF8C" w14:textId="77777777" w:rsidR="00365F87" w:rsidRDefault="00365F87" w:rsidP="00365F87">
      <w:pPr>
        <w:rPr>
          <w:rFonts w:ascii="Times New Roman" w:hAnsi="Times New Roman" w:cs="Times New Roman"/>
          <w:color w:val="000000" w:themeColor="text1"/>
        </w:rPr>
      </w:pPr>
    </w:p>
    <w:p w14:paraId="6C17FE5C"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VII. Z INNYMI WYZNANIAMI CHRZEŚCIJAŃSKIMI</w:t>
      </w:r>
    </w:p>
    <w:p w14:paraId="6F85FD0A"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Dialog między chrześcijanami różnych wyznań, zjednoczonymi przez jeden chrzest, zajmuje szczególne miejsce w procesie synodalnym</w:t>
      </w:r>
      <w:r w:rsidRPr="0053747E">
        <w:rPr>
          <w:rFonts w:ascii="Times New Roman" w:hAnsi="Times New Roman" w:cs="Times New Roman"/>
          <w:color w:val="000000" w:themeColor="text1"/>
          <w:sz w:val="24"/>
          <w:szCs w:val="24"/>
        </w:rPr>
        <w:t xml:space="preserve">. </w:t>
      </w:r>
    </w:p>
    <w:p w14:paraId="02495EF3"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Jakie relacje utrzymujemy z naszymi braćmi i siostrami innych wyznań chrześcijańskich? </w:t>
      </w:r>
    </w:p>
    <w:p w14:paraId="53CC3C8F"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Jakich obszarów one dotyczą? Jakie owoce wynieśliśmy z tego „podążania razem”? Jakie są trudności?</w:t>
      </w:r>
    </w:p>
    <w:p w14:paraId="5D3C2134" w14:textId="77777777" w:rsidR="00365F87" w:rsidRDefault="00365F87" w:rsidP="00365F87">
      <w:pPr>
        <w:rPr>
          <w:rFonts w:ascii="Times New Roman" w:hAnsi="Times New Roman" w:cs="Times New Roman"/>
          <w:color w:val="000000" w:themeColor="text1"/>
        </w:rPr>
      </w:pPr>
    </w:p>
    <w:p w14:paraId="66D29DE8"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VIII. WŁADZA I UCZESTNICTWO</w:t>
      </w:r>
    </w:p>
    <w:p w14:paraId="3900BB34"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Kościół synodalny jest Kościołem uczestniczącym i współodpowiedzialnym.</w:t>
      </w:r>
    </w:p>
    <w:p w14:paraId="6C1A7F46"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W jaki sposób są określane cele, do których należy dążyć, droga do ich osiągnięcia i kroki, które należy podjąć? </w:t>
      </w:r>
    </w:p>
    <w:p w14:paraId="4F9181E9"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 xml:space="preserve">Jak sprawowana jest władza w naszym Kościele partykularnym? Jakie są praktyki pracy zespołowej i współodpowiedzialności? Jak promuje się posługi świeckich i podejmowanie odpowiedzialności przez wiernych? Jak funkcjonują organy synodalne na poziomie Kościoła partykularnego? Czy są one doświadczeniem owocnym? </w:t>
      </w:r>
    </w:p>
    <w:p w14:paraId="1C31ADA0" w14:textId="77777777" w:rsidR="00365F87" w:rsidRDefault="00365F87" w:rsidP="00365F87">
      <w:pPr>
        <w:rPr>
          <w:rFonts w:ascii="Times New Roman" w:hAnsi="Times New Roman" w:cs="Times New Roman"/>
          <w:color w:val="000000" w:themeColor="text1"/>
        </w:rPr>
      </w:pPr>
    </w:p>
    <w:p w14:paraId="38DE8EC5"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IX. ROZEZNAWANIE I PODEJMOWANIE DECYZJI</w:t>
      </w:r>
    </w:p>
    <w:p w14:paraId="4D17E585"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W stylu synodalnym decyzje podejmowane są na drodze rozeznania, na podstawie konsensusu wypływającego ze wspólnego posłuszeństwa Duchowi Świętemu</w:t>
      </w:r>
      <w:r w:rsidRPr="0053747E">
        <w:rPr>
          <w:rFonts w:ascii="Times New Roman" w:hAnsi="Times New Roman" w:cs="Times New Roman"/>
          <w:color w:val="000000" w:themeColor="text1"/>
          <w:sz w:val="24"/>
          <w:szCs w:val="24"/>
        </w:rPr>
        <w:t xml:space="preserve">. </w:t>
      </w:r>
    </w:p>
    <w:p w14:paraId="28CD03DF"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Za pomocą jakich procedur i jakich metod wspólnie rozeznajemy i podejmujemy decyzje? </w:t>
      </w:r>
    </w:p>
    <w:p w14:paraId="5C1A52B5"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t>Jak je można ulepszyć? Jak krzewimy udział w podejmowaniu decyzji w łonie wspólnot zorganizowanych hierarchicznie? Jak artykułujemy fazę konsultacyjną z tą decyzyjną, proces dochodzenia do decyzji (</w:t>
      </w:r>
      <w:proofErr w:type="spellStart"/>
      <w:r>
        <w:rPr>
          <w:rFonts w:ascii="Times New Roman" w:hAnsi="Times New Roman" w:cs="Times New Roman"/>
          <w:i/>
          <w:iCs/>
          <w:color w:val="000000" w:themeColor="text1"/>
        </w:rPr>
        <w:t>decision-making</w:t>
      </w:r>
      <w:proofErr w:type="spellEnd"/>
      <w:r>
        <w:rPr>
          <w:rFonts w:ascii="Times New Roman" w:hAnsi="Times New Roman" w:cs="Times New Roman"/>
          <w:color w:val="000000" w:themeColor="text1"/>
        </w:rPr>
        <w:t>) z momentem jej podjęcia (</w:t>
      </w:r>
      <w:proofErr w:type="spellStart"/>
      <w:r>
        <w:rPr>
          <w:rFonts w:ascii="Times New Roman" w:hAnsi="Times New Roman" w:cs="Times New Roman"/>
          <w:i/>
          <w:iCs/>
          <w:color w:val="000000" w:themeColor="text1"/>
        </w:rPr>
        <w:t>decision-taking</w:t>
      </w:r>
      <w:proofErr w:type="spellEnd"/>
      <w:r>
        <w:rPr>
          <w:rFonts w:ascii="Times New Roman" w:hAnsi="Times New Roman" w:cs="Times New Roman"/>
          <w:color w:val="000000" w:themeColor="text1"/>
        </w:rPr>
        <w:t>)? W jaki sposób i za pomocą jakich instrumentów promujemy przejrzystość i możliwość rozliczenia?</w:t>
      </w:r>
    </w:p>
    <w:p w14:paraId="78E3DBA4" w14:textId="77777777" w:rsidR="00365F87" w:rsidRDefault="00365F87" w:rsidP="00365F87">
      <w:pPr>
        <w:rPr>
          <w:rFonts w:ascii="Times New Roman" w:hAnsi="Times New Roman" w:cs="Times New Roman"/>
          <w:color w:val="000000" w:themeColor="text1"/>
        </w:rPr>
      </w:pPr>
    </w:p>
    <w:p w14:paraId="586E2660" w14:textId="77777777" w:rsidR="00365F87" w:rsidRPr="0053747E" w:rsidRDefault="00365F87" w:rsidP="00365F87">
      <w:pPr>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X. FORMOWANIE SIĘ DO SYNODALNOŚCI</w:t>
      </w:r>
    </w:p>
    <w:p w14:paraId="14C31E33" w14:textId="77777777" w:rsidR="00365F87" w:rsidRPr="0053747E" w:rsidRDefault="00365F87" w:rsidP="00365F87">
      <w:pPr>
        <w:jc w:val="both"/>
        <w:rPr>
          <w:rFonts w:ascii="Times New Roman" w:hAnsi="Times New Roman" w:cs="Times New Roman"/>
          <w:color w:val="000000" w:themeColor="text1"/>
          <w:sz w:val="24"/>
          <w:szCs w:val="24"/>
        </w:rPr>
      </w:pPr>
      <w:r w:rsidRPr="0053747E">
        <w:rPr>
          <w:rFonts w:ascii="Times New Roman" w:hAnsi="Times New Roman" w:cs="Times New Roman"/>
          <w:i/>
          <w:color w:val="000000" w:themeColor="text1"/>
          <w:sz w:val="24"/>
          <w:szCs w:val="24"/>
        </w:rPr>
        <w:t>Duchowość podążania razem jest powołaniem do stawania się zasadą wychowawczą dla formacji osoby ludzkiej i chrześcijanina, rodzin i wspólnot</w:t>
      </w:r>
      <w:r w:rsidRPr="0053747E">
        <w:rPr>
          <w:rFonts w:ascii="Times New Roman" w:hAnsi="Times New Roman" w:cs="Times New Roman"/>
          <w:color w:val="000000" w:themeColor="text1"/>
          <w:sz w:val="24"/>
          <w:szCs w:val="24"/>
        </w:rPr>
        <w:t xml:space="preserve">. </w:t>
      </w:r>
    </w:p>
    <w:p w14:paraId="1C6A3E88" w14:textId="77777777" w:rsidR="00365F87" w:rsidRPr="0053747E" w:rsidRDefault="00365F87" w:rsidP="00365F87">
      <w:pPr>
        <w:jc w:val="both"/>
        <w:rPr>
          <w:rFonts w:ascii="Times New Roman" w:hAnsi="Times New Roman" w:cs="Times New Roman"/>
          <w:b/>
          <w:color w:val="000000" w:themeColor="text1"/>
          <w:sz w:val="24"/>
          <w:szCs w:val="24"/>
        </w:rPr>
      </w:pPr>
      <w:r w:rsidRPr="0053747E">
        <w:rPr>
          <w:rFonts w:ascii="Times New Roman" w:hAnsi="Times New Roman" w:cs="Times New Roman"/>
          <w:b/>
          <w:color w:val="000000" w:themeColor="text1"/>
          <w:sz w:val="24"/>
          <w:szCs w:val="24"/>
        </w:rPr>
        <w:t xml:space="preserve">Jak formujemy osoby, zwłaszcza te, które pełnią odpowiedzialne funkcje we wspólnocie chrześcijańskiej, aby były bardziej zdolne do „podążania razem”, słuchania siebie nawzajem i dialogowania? </w:t>
      </w:r>
    </w:p>
    <w:p w14:paraId="32ED9D22" w14:textId="77777777" w:rsidR="00365F87" w:rsidRDefault="00365F87" w:rsidP="00365F87">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Jaką formację oferujemy w zakresie rozeznawania i sprawowania władzy? Jakie narzędzia pomagają nam odczytywać dynamiki kultur, w których jesteśmy zanurzeni i ich wpływ na nasz styl Kościoła?</w:t>
      </w:r>
    </w:p>
    <w:p w14:paraId="60B1DDE4" w14:textId="77777777" w:rsidR="00365F87" w:rsidRDefault="00365F87" w:rsidP="00365F87"/>
    <w:p w14:paraId="229A6B0B" w14:textId="77777777" w:rsidR="00365F87" w:rsidRDefault="00365F87" w:rsidP="00365F87"/>
    <w:p w14:paraId="1909381A" w14:textId="77777777" w:rsidR="00365F87" w:rsidRDefault="00365F87" w:rsidP="00365F87"/>
    <w:p w14:paraId="11B9EC47" w14:textId="77777777" w:rsidR="00365F87" w:rsidRDefault="00365F87" w:rsidP="00365F87"/>
    <w:p w14:paraId="24AA276D" w14:textId="77777777" w:rsidR="00365F87" w:rsidRDefault="00365F87" w:rsidP="00365F87"/>
    <w:p w14:paraId="2EB74CF3" w14:textId="77777777" w:rsidR="00365F87" w:rsidRDefault="00365F87" w:rsidP="00365F87"/>
    <w:p w14:paraId="490FE3A3" w14:textId="77777777" w:rsidR="009D652A" w:rsidRDefault="009D652A"/>
    <w:sectPr w:rsidR="009D652A" w:rsidSect="00DD5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E0625"/>
    <w:multiLevelType w:val="hybridMultilevel"/>
    <w:tmpl w:val="57D4B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F87"/>
    <w:rsid w:val="001559CE"/>
    <w:rsid w:val="00274EAB"/>
    <w:rsid w:val="0029538B"/>
    <w:rsid w:val="00365F87"/>
    <w:rsid w:val="004714AC"/>
    <w:rsid w:val="006A4EB1"/>
    <w:rsid w:val="009D652A"/>
    <w:rsid w:val="00B234F6"/>
    <w:rsid w:val="00D26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1B49"/>
  <w15:docId w15:val="{CC8B70D5-57E2-42DF-A8BF-E0CD7177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4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5F87"/>
    <w:pPr>
      <w:ind w:left="720"/>
      <w:contextualSpacing/>
    </w:pPr>
  </w:style>
  <w:style w:type="character" w:styleId="Hipercze">
    <w:name w:val="Hyperlink"/>
    <w:basedOn w:val="Domylnaczcionkaakapitu"/>
    <w:uiPriority w:val="99"/>
    <w:unhideWhenUsed/>
    <w:rsid w:val="00365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nod@diecezja-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89FC2-C699-49F7-8BE1-E73BB5DE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7792</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Marcin Koźliński</cp:lastModifiedBy>
  <cp:revision>2</cp:revision>
  <dcterms:created xsi:type="dcterms:W3CDTF">2021-10-31T00:48:00Z</dcterms:created>
  <dcterms:modified xsi:type="dcterms:W3CDTF">2021-10-31T00:48:00Z</dcterms:modified>
</cp:coreProperties>
</file>